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173" w:rsidRPr="00152173" w:rsidRDefault="00152173" w:rsidP="00891A97">
      <w:pPr>
        <w:spacing w:after="0" w:line="240" w:lineRule="auto"/>
        <w:jc w:val="center"/>
        <w:rPr>
          <w:b/>
          <w:sz w:val="28"/>
          <w:szCs w:val="28"/>
        </w:rPr>
      </w:pPr>
      <w:bookmarkStart w:id="0" w:name="_GoBack"/>
      <w:bookmarkEnd w:id="0"/>
      <w:r w:rsidRPr="00152173">
        <w:rPr>
          <w:b/>
          <w:sz w:val="28"/>
          <w:szCs w:val="28"/>
        </w:rPr>
        <w:t>MORAGA SCHOOL DISTRICT</w:t>
      </w:r>
    </w:p>
    <w:p w:rsidR="00152173" w:rsidRPr="00152173" w:rsidRDefault="00152173" w:rsidP="00891A97">
      <w:pPr>
        <w:spacing w:after="0" w:line="240" w:lineRule="auto"/>
        <w:jc w:val="center"/>
        <w:rPr>
          <w:b/>
          <w:sz w:val="28"/>
          <w:szCs w:val="28"/>
        </w:rPr>
      </w:pPr>
      <w:r w:rsidRPr="00152173">
        <w:rPr>
          <w:b/>
          <w:sz w:val="28"/>
          <w:szCs w:val="28"/>
        </w:rPr>
        <w:t>CITIZENS’ OVERSIGHT COMMITTEE</w:t>
      </w:r>
    </w:p>
    <w:p w:rsidR="00152173" w:rsidRPr="00152173" w:rsidRDefault="00152173" w:rsidP="00891A97">
      <w:pPr>
        <w:spacing w:after="0" w:line="240" w:lineRule="auto"/>
        <w:jc w:val="center"/>
        <w:rPr>
          <w:b/>
          <w:sz w:val="28"/>
          <w:szCs w:val="28"/>
        </w:rPr>
      </w:pPr>
      <w:r w:rsidRPr="00152173">
        <w:rPr>
          <w:b/>
          <w:sz w:val="28"/>
          <w:szCs w:val="28"/>
        </w:rPr>
        <w:t>MEASURE V GENERAL OBLIGATION BONDS</w:t>
      </w:r>
    </w:p>
    <w:p w:rsidR="00891A97" w:rsidRDefault="00891A97" w:rsidP="00891A97">
      <w:pPr>
        <w:spacing w:after="0" w:line="240" w:lineRule="auto"/>
        <w:jc w:val="center"/>
        <w:rPr>
          <w:i/>
        </w:rPr>
      </w:pPr>
    </w:p>
    <w:p w:rsidR="00152173" w:rsidRPr="00EC526E" w:rsidRDefault="00152173" w:rsidP="00891A97">
      <w:pPr>
        <w:spacing w:after="0" w:line="240" w:lineRule="auto"/>
        <w:jc w:val="center"/>
        <w:rPr>
          <w:i/>
          <w:sz w:val="24"/>
          <w:szCs w:val="24"/>
        </w:rPr>
      </w:pPr>
      <w:r w:rsidRPr="00EC526E">
        <w:rPr>
          <w:i/>
          <w:sz w:val="24"/>
          <w:szCs w:val="24"/>
        </w:rPr>
        <w:t xml:space="preserve">Meeting of </w:t>
      </w:r>
      <w:r w:rsidR="00EC526E" w:rsidRPr="00EC526E">
        <w:rPr>
          <w:i/>
          <w:sz w:val="24"/>
          <w:szCs w:val="24"/>
        </w:rPr>
        <w:t xml:space="preserve">April </w:t>
      </w:r>
      <w:r w:rsidR="00A37054" w:rsidRPr="00EC526E">
        <w:rPr>
          <w:i/>
          <w:sz w:val="24"/>
          <w:szCs w:val="24"/>
        </w:rPr>
        <w:t xml:space="preserve"> 2</w:t>
      </w:r>
      <w:r w:rsidR="00EC526E" w:rsidRPr="00EC526E">
        <w:rPr>
          <w:i/>
          <w:sz w:val="24"/>
          <w:szCs w:val="24"/>
        </w:rPr>
        <w:t>9</w:t>
      </w:r>
      <w:r w:rsidR="00FD6FF5" w:rsidRPr="00EC526E">
        <w:rPr>
          <w:i/>
          <w:sz w:val="24"/>
          <w:szCs w:val="24"/>
        </w:rPr>
        <w:t>, 202</w:t>
      </w:r>
      <w:r w:rsidR="006D79FE" w:rsidRPr="00EC526E">
        <w:rPr>
          <w:i/>
          <w:sz w:val="24"/>
          <w:szCs w:val="24"/>
        </w:rPr>
        <w:t>1</w:t>
      </w:r>
    </w:p>
    <w:p w:rsidR="00152173" w:rsidRPr="00EC526E" w:rsidRDefault="00152173" w:rsidP="00891A97">
      <w:pPr>
        <w:spacing w:after="0" w:line="240" w:lineRule="auto"/>
        <w:jc w:val="center"/>
        <w:rPr>
          <w:i/>
          <w:sz w:val="24"/>
          <w:szCs w:val="24"/>
        </w:rPr>
      </w:pPr>
      <w:r w:rsidRPr="00EC526E">
        <w:rPr>
          <w:i/>
          <w:sz w:val="24"/>
          <w:szCs w:val="24"/>
        </w:rPr>
        <w:t>6:30 p.m.</w:t>
      </w:r>
    </w:p>
    <w:p w:rsidR="009F43F3" w:rsidRDefault="009F43F3" w:rsidP="00891A97">
      <w:pPr>
        <w:spacing w:after="0" w:line="240" w:lineRule="auto"/>
        <w:jc w:val="center"/>
        <w:rPr>
          <w:i/>
        </w:rPr>
      </w:pPr>
    </w:p>
    <w:p w:rsidR="00891A97" w:rsidRPr="00EC526E" w:rsidRDefault="00A37054" w:rsidP="00A37054">
      <w:pPr>
        <w:jc w:val="center"/>
        <w:rPr>
          <w:sz w:val="24"/>
          <w:szCs w:val="24"/>
        </w:rPr>
      </w:pPr>
      <w:r w:rsidRPr="00EC526E">
        <w:rPr>
          <w:sz w:val="24"/>
          <w:szCs w:val="24"/>
        </w:rPr>
        <w:t>Join via Zoom Meeting</w:t>
      </w:r>
      <w:r w:rsidRPr="00EC526E">
        <w:rPr>
          <w:sz w:val="24"/>
          <w:szCs w:val="24"/>
        </w:rPr>
        <w:br/>
      </w:r>
      <w:hyperlink r:id="rId5" w:history="1">
        <w:r w:rsidR="00B879A2" w:rsidRPr="00EC526E">
          <w:rPr>
            <w:rStyle w:val="Hyperlink"/>
            <w:sz w:val="24"/>
            <w:szCs w:val="24"/>
          </w:rPr>
          <w:t>https://zoom.us/j/94620669721</w:t>
        </w:r>
      </w:hyperlink>
      <w:r w:rsidRPr="00EC526E">
        <w:rPr>
          <w:sz w:val="24"/>
          <w:szCs w:val="24"/>
        </w:rPr>
        <w:br/>
        <w:t xml:space="preserve">Meeting ID: </w:t>
      </w:r>
      <w:r w:rsidR="00497137" w:rsidRPr="00EC526E">
        <w:rPr>
          <w:sz w:val="24"/>
          <w:szCs w:val="24"/>
        </w:rPr>
        <w:t>946 2066 9721</w:t>
      </w:r>
      <w:r w:rsidRPr="00EC526E">
        <w:rPr>
          <w:sz w:val="24"/>
          <w:szCs w:val="24"/>
        </w:rPr>
        <w:br/>
        <w:t>Dial  </w:t>
      </w:r>
      <w:r w:rsidR="00497137" w:rsidRPr="00EC526E">
        <w:rPr>
          <w:sz w:val="24"/>
          <w:szCs w:val="24"/>
        </w:rPr>
        <w:t>+1 669 900 6833 US (San Jose)</w:t>
      </w:r>
    </w:p>
    <w:p w:rsidR="00152173" w:rsidRPr="006D79FE" w:rsidRDefault="00152173" w:rsidP="006D79FE">
      <w:pPr>
        <w:jc w:val="center"/>
        <w:rPr>
          <w:b/>
          <w:u w:val="single"/>
        </w:rPr>
      </w:pPr>
      <w:r w:rsidRPr="006D79FE">
        <w:rPr>
          <w:b/>
          <w:u w:val="single"/>
        </w:rPr>
        <w:t>AGENDA</w:t>
      </w:r>
    </w:p>
    <w:p w:rsidR="00176AB9" w:rsidRPr="00176AB9" w:rsidRDefault="00152173" w:rsidP="00176AB9">
      <w:pPr>
        <w:pStyle w:val="ListParagraph"/>
        <w:numPr>
          <w:ilvl w:val="0"/>
          <w:numId w:val="4"/>
        </w:numPr>
        <w:spacing w:before="80" w:after="80" w:line="240" w:lineRule="auto"/>
        <w:contextualSpacing w:val="0"/>
        <w:rPr>
          <w:sz w:val="24"/>
          <w:szCs w:val="24"/>
        </w:rPr>
      </w:pPr>
      <w:r w:rsidRPr="00EC526E">
        <w:rPr>
          <w:b/>
          <w:sz w:val="24"/>
          <w:szCs w:val="24"/>
        </w:rPr>
        <w:t>Call to Order</w:t>
      </w:r>
      <w:r w:rsidRPr="00EC526E">
        <w:rPr>
          <w:sz w:val="24"/>
          <w:szCs w:val="24"/>
        </w:rPr>
        <w:t xml:space="preserve"> </w:t>
      </w:r>
      <w:r w:rsidR="006D79FE" w:rsidRPr="00EC526E">
        <w:rPr>
          <w:sz w:val="24"/>
          <w:szCs w:val="24"/>
        </w:rPr>
        <w:t xml:space="preserve">- </w:t>
      </w:r>
      <w:r w:rsidR="000E7A55" w:rsidRPr="00EC526E">
        <w:rPr>
          <w:sz w:val="24"/>
          <w:szCs w:val="24"/>
        </w:rPr>
        <w:t>(</w:t>
      </w:r>
      <w:r w:rsidR="00EC526E" w:rsidRPr="00EC526E">
        <w:rPr>
          <w:sz w:val="24"/>
          <w:szCs w:val="24"/>
        </w:rPr>
        <w:t>Chair</w:t>
      </w:r>
      <w:r w:rsidR="000E7A55" w:rsidRPr="00EC526E">
        <w:rPr>
          <w:sz w:val="24"/>
          <w:szCs w:val="24"/>
        </w:rPr>
        <w:t>)</w:t>
      </w:r>
    </w:p>
    <w:p w:rsidR="006D79FE" w:rsidRPr="00EC526E" w:rsidRDefault="006D79FE" w:rsidP="006D79FE">
      <w:pPr>
        <w:pStyle w:val="ListParagraph"/>
        <w:numPr>
          <w:ilvl w:val="0"/>
          <w:numId w:val="4"/>
        </w:numPr>
        <w:spacing w:before="80" w:after="80" w:line="240" w:lineRule="auto"/>
        <w:contextualSpacing w:val="0"/>
        <w:rPr>
          <w:sz w:val="24"/>
          <w:szCs w:val="24"/>
        </w:rPr>
      </w:pPr>
      <w:r w:rsidRPr="00EC526E">
        <w:rPr>
          <w:b/>
          <w:sz w:val="24"/>
          <w:szCs w:val="24"/>
        </w:rPr>
        <w:t>Roll Call and Establishment of Quorum</w:t>
      </w:r>
      <w:r w:rsidRPr="00EC526E">
        <w:rPr>
          <w:sz w:val="24"/>
          <w:szCs w:val="24"/>
        </w:rPr>
        <w:t xml:space="preserve"> - (Chair)</w:t>
      </w:r>
    </w:p>
    <w:p w:rsidR="006D79FE" w:rsidRPr="00EC526E" w:rsidRDefault="006D79FE" w:rsidP="006D79FE">
      <w:pPr>
        <w:pStyle w:val="ListParagraph"/>
        <w:numPr>
          <w:ilvl w:val="0"/>
          <w:numId w:val="4"/>
        </w:numPr>
        <w:spacing w:before="80" w:after="80" w:line="240" w:lineRule="auto"/>
        <w:contextualSpacing w:val="0"/>
        <w:rPr>
          <w:sz w:val="24"/>
          <w:szCs w:val="24"/>
        </w:rPr>
      </w:pPr>
      <w:r w:rsidRPr="00EC526E">
        <w:rPr>
          <w:b/>
          <w:sz w:val="24"/>
          <w:szCs w:val="24"/>
        </w:rPr>
        <w:t xml:space="preserve">Approval of Prior Meeting Minutes </w:t>
      </w:r>
      <w:r w:rsidRPr="00EC526E">
        <w:rPr>
          <w:sz w:val="24"/>
          <w:szCs w:val="24"/>
        </w:rPr>
        <w:t>- (Chair)</w:t>
      </w:r>
    </w:p>
    <w:p w:rsidR="006D79FE" w:rsidRPr="00EC526E" w:rsidRDefault="006D79FE" w:rsidP="006D79FE">
      <w:pPr>
        <w:pStyle w:val="ListParagraph"/>
        <w:numPr>
          <w:ilvl w:val="0"/>
          <w:numId w:val="4"/>
        </w:numPr>
        <w:spacing w:before="80" w:after="80" w:line="240" w:lineRule="auto"/>
        <w:contextualSpacing w:val="0"/>
        <w:rPr>
          <w:sz w:val="24"/>
          <w:szCs w:val="24"/>
        </w:rPr>
      </w:pPr>
      <w:r w:rsidRPr="00EC526E">
        <w:rPr>
          <w:b/>
          <w:sz w:val="24"/>
          <w:szCs w:val="24"/>
        </w:rPr>
        <w:t>New</w:t>
      </w:r>
      <w:r w:rsidRPr="00EC526E">
        <w:rPr>
          <w:sz w:val="24"/>
          <w:szCs w:val="24"/>
        </w:rPr>
        <w:t xml:space="preserve"> </w:t>
      </w:r>
      <w:r w:rsidRPr="00EC526E">
        <w:rPr>
          <w:b/>
          <w:sz w:val="24"/>
          <w:szCs w:val="24"/>
        </w:rPr>
        <w:t xml:space="preserve">Member Orientation </w:t>
      </w:r>
      <w:r w:rsidRPr="00EC526E">
        <w:rPr>
          <w:sz w:val="24"/>
          <w:szCs w:val="24"/>
        </w:rPr>
        <w:t>– (Chair)</w:t>
      </w:r>
    </w:p>
    <w:p w:rsidR="000E7A55" w:rsidRPr="00EC526E" w:rsidRDefault="00152173" w:rsidP="00135394">
      <w:pPr>
        <w:pStyle w:val="ListParagraph"/>
        <w:numPr>
          <w:ilvl w:val="0"/>
          <w:numId w:val="4"/>
        </w:numPr>
        <w:spacing w:before="80" w:after="80" w:line="240" w:lineRule="auto"/>
        <w:contextualSpacing w:val="0"/>
        <w:rPr>
          <w:sz w:val="24"/>
          <w:szCs w:val="24"/>
        </w:rPr>
      </w:pPr>
      <w:r w:rsidRPr="00EC526E">
        <w:rPr>
          <w:b/>
          <w:sz w:val="24"/>
          <w:szCs w:val="24"/>
        </w:rPr>
        <w:t>Public Comment for Non-Agenda Items</w:t>
      </w:r>
      <w:r w:rsidR="000E7A55" w:rsidRPr="00EC526E">
        <w:rPr>
          <w:b/>
          <w:sz w:val="24"/>
          <w:szCs w:val="24"/>
        </w:rPr>
        <w:t xml:space="preserve"> </w:t>
      </w:r>
      <w:r w:rsidR="000E7A55" w:rsidRPr="00EC526E">
        <w:rPr>
          <w:sz w:val="24"/>
          <w:szCs w:val="24"/>
        </w:rPr>
        <w:t>- (Chair)</w:t>
      </w:r>
    </w:p>
    <w:p w:rsidR="00152173" w:rsidRPr="00EC526E" w:rsidRDefault="00152173" w:rsidP="00135394">
      <w:pPr>
        <w:pStyle w:val="ListParagraph"/>
        <w:numPr>
          <w:ilvl w:val="0"/>
          <w:numId w:val="4"/>
        </w:numPr>
        <w:spacing w:before="80" w:after="80" w:line="240" w:lineRule="auto"/>
        <w:contextualSpacing w:val="0"/>
        <w:rPr>
          <w:sz w:val="24"/>
          <w:szCs w:val="24"/>
        </w:rPr>
      </w:pPr>
      <w:bookmarkStart w:id="1" w:name="_Hlk62149647"/>
      <w:r w:rsidRPr="00EC526E">
        <w:rPr>
          <w:b/>
          <w:sz w:val="24"/>
          <w:szCs w:val="24"/>
        </w:rPr>
        <w:t>Subcommittee Reports</w:t>
      </w:r>
      <w:r w:rsidRPr="00EC526E">
        <w:rPr>
          <w:sz w:val="24"/>
          <w:szCs w:val="24"/>
        </w:rPr>
        <w:t>:</w:t>
      </w:r>
      <w:r w:rsidR="000E7A55" w:rsidRPr="00EC526E">
        <w:rPr>
          <w:sz w:val="24"/>
          <w:szCs w:val="24"/>
        </w:rPr>
        <w:t xml:space="preserve"> (Sub-committee representatives)</w:t>
      </w:r>
    </w:p>
    <w:p w:rsidR="00152173" w:rsidRPr="00EC526E" w:rsidRDefault="00152173" w:rsidP="00135394">
      <w:pPr>
        <w:pStyle w:val="ListParagraph"/>
        <w:numPr>
          <w:ilvl w:val="1"/>
          <w:numId w:val="4"/>
        </w:numPr>
        <w:spacing w:before="80" w:after="80" w:line="240" w:lineRule="auto"/>
        <w:contextualSpacing w:val="0"/>
        <w:rPr>
          <w:sz w:val="24"/>
          <w:szCs w:val="24"/>
        </w:rPr>
      </w:pPr>
      <w:bookmarkStart w:id="2" w:name="_Hlk70073751"/>
      <w:r w:rsidRPr="00EC526E">
        <w:rPr>
          <w:sz w:val="24"/>
          <w:szCs w:val="24"/>
        </w:rPr>
        <w:t xml:space="preserve">Audit </w:t>
      </w:r>
      <w:r w:rsidR="00FD74ED" w:rsidRPr="00EC526E">
        <w:rPr>
          <w:sz w:val="24"/>
          <w:szCs w:val="24"/>
        </w:rPr>
        <w:t>– Nick</w:t>
      </w:r>
      <w:r w:rsidR="00B35D67" w:rsidRPr="00EC526E">
        <w:rPr>
          <w:sz w:val="24"/>
          <w:szCs w:val="24"/>
        </w:rPr>
        <w:t xml:space="preserve"> and Patrick</w:t>
      </w:r>
    </w:p>
    <w:p w:rsidR="00152173" w:rsidRPr="00EC526E" w:rsidRDefault="00420463" w:rsidP="00135394">
      <w:pPr>
        <w:pStyle w:val="ListParagraph"/>
        <w:numPr>
          <w:ilvl w:val="1"/>
          <w:numId w:val="4"/>
        </w:numPr>
        <w:spacing w:before="80" w:after="80" w:line="240" w:lineRule="auto"/>
        <w:contextualSpacing w:val="0"/>
        <w:rPr>
          <w:sz w:val="24"/>
          <w:szCs w:val="24"/>
        </w:rPr>
      </w:pPr>
      <w:r w:rsidRPr="00EC526E">
        <w:rPr>
          <w:sz w:val="24"/>
          <w:szCs w:val="24"/>
        </w:rPr>
        <w:t xml:space="preserve">Site Inspection </w:t>
      </w:r>
      <w:r w:rsidR="00B35D67" w:rsidRPr="00EC526E">
        <w:rPr>
          <w:sz w:val="24"/>
          <w:szCs w:val="24"/>
        </w:rPr>
        <w:t>– Lynette and Stefanie</w:t>
      </w:r>
    </w:p>
    <w:p w:rsidR="00152173" w:rsidRDefault="00152173" w:rsidP="00135394">
      <w:pPr>
        <w:pStyle w:val="ListParagraph"/>
        <w:numPr>
          <w:ilvl w:val="1"/>
          <w:numId w:val="4"/>
        </w:numPr>
        <w:spacing w:before="80" w:after="80" w:line="240" w:lineRule="auto"/>
        <w:contextualSpacing w:val="0"/>
        <w:rPr>
          <w:sz w:val="24"/>
          <w:szCs w:val="24"/>
        </w:rPr>
      </w:pPr>
      <w:r w:rsidRPr="00EC526E">
        <w:rPr>
          <w:sz w:val="24"/>
          <w:szCs w:val="24"/>
        </w:rPr>
        <w:t xml:space="preserve">Annual Report </w:t>
      </w:r>
      <w:r w:rsidR="00B35D67" w:rsidRPr="00EC526E">
        <w:rPr>
          <w:sz w:val="24"/>
          <w:szCs w:val="24"/>
        </w:rPr>
        <w:t>– Kathy and Jack</w:t>
      </w:r>
    </w:p>
    <w:p w:rsidR="004006C1" w:rsidRPr="00EC526E" w:rsidRDefault="004006C1" w:rsidP="004006C1">
      <w:pPr>
        <w:pStyle w:val="ListParagraph"/>
        <w:numPr>
          <w:ilvl w:val="2"/>
          <w:numId w:val="4"/>
        </w:numPr>
        <w:spacing w:before="80" w:after="80" w:line="240" w:lineRule="auto"/>
        <w:contextualSpacing w:val="0"/>
        <w:rPr>
          <w:sz w:val="24"/>
          <w:szCs w:val="24"/>
        </w:rPr>
      </w:pPr>
      <w:r>
        <w:rPr>
          <w:sz w:val="24"/>
          <w:szCs w:val="24"/>
        </w:rPr>
        <w:t>Vote to approve Annual Report</w:t>
      </w:r>
    </w:p>
    <w:p w:rsidR="00ED6CE7" w:rsidRPr="00EC526E" w:rsidRDefault="00420463" w:rsidP="00EC526E">
      <w:pPr>
        <w:pStyle w:val="ListParagraph"/>
        <w:numPr>
          <w:ilvl w:val="1"/>
          <w:numId w:val="4"/>
        </w:numPr>
        <w:spacing w:before="80" w:after="80" w:line="240" w:lineRule="auto"/>
        <w:contextualSpacing w:val="0"/>
        <w:rPr>
          <w:sz w:val="24"/>
          <w:szCs w:val="24"/>
        </w:rPr>
      </w:pPr>
      <w:r w:rsidRPr="00EC526E">
        <w:rPr>
          <w:sz w:val="24"/>
          <w:szCs w:val="24"/>
        </w:rPr>
        <w:t xml:space="preserve">Project/Cost Review </w:t>
      </w:r>
      <w:r w:rsidR="00B35D67" w:rsidRPr="00EC526E">
        <w:rPr>
          <w:sz w:val="24"/>
          <w:szCs w:val="24"/>
        </w:rPr>
        <w:t>– Greg and Stefano</w:t>
      </w:r>
      <w:bookmarkEnd w:id="1"/>
    </w:p>
    <w:bookmarkEnd w:id="2"/>
    <w:p w:rsidR="00152173" w:rsidRPr="00EC526E" w:rsidRDefault="00A37054" w:rsidP="00135394">
      <w:pPr>
        <w:pStyle w:val="ListParagraph"/>
        <w:numPr>
          <w:ilvl w:val="0"/>
          <w:numId w:val="4"/>
        </w:numPr>
        <w:spacing w:before="80" w:after="80" w:line="240" w:lineRule="auto"/>
        <w:contextualSpacing w:val="0"/>
        <w:rPr>
          <w:sz w:val="24"/>
          <w:szCs w:val="24"/>
        </w:rPr>
      </w:pPr>
      <w:r w:rsidRPr="00EC526E">
        <w:rPr>
          <w:b/>
          <w:sz w:val="24"/>
          <w:szCs w:val="24"/>
        </w:rPr>
        <w:t>Financial Report (as needed)</w:t>
      </w:r>
      <w:r w:rsidR="000E7A55" w:rsidRPr="00EC526E">
        <w:rPr>
          <w:b/>
          <w:sz w:val="24"/>
          <w:szCs w:val="24"/>
        </w:rPr>
        <w:t xml:space="preserve"> </w:t>
      </w:r>
      <w:r w:rsidR="000E7A55" w:rsidRPr="00EC526E">
        <w:rPr>
          <w:sz w:val="24"/>
          <w:szCs w:val="24"/>
        </w:rPr>
        <w:t>(CBO)</w:t>
      </w:r>
    </w:p>
    <w:p w:rsidR="00B50A10" w:rsidRPr="00EC526E" w:rsidRDefault="00ED6CE7" w:rsidP="00135394">
      <w:pPr>
        <w:pStyle w:val="ListParagraph"/>
        <w:numPr>
          <w:ilvl w:val="0"/>
          <w:numId w:val="4"/>
        </w:numPr>
        <w:spacing w:before="80" w:after="80" w:line="240" w:lineRule="auto"/>
        <w:contextualSpacing w:val="0"/>
        <w:rPr>
          <w:sz w:val="24"/>
          <w:szCs w:val="24"/>
        </w:rPr>
      </w:pPr>
      <w:r w:rsidRPr="00EC526E">
        <w:rPr>
          <w:b/>
          <w:sz w:val="24"/>
          <w:szCs w:val="24"/>
        </w:rPr>
        <w:t>District Report on Bond Program</w:t>
      </w:r>
      <w:r w:rsidR="00B50A10" w:rsidRPr="00EC526E">
        <w:rPr>
          <w:b/>
          <w:sz w:val="24"/>
          <w:szCs w:val="24"/>
        </w:rPr>
        <w:t xml:space="preserve"> </w:t>
      </w:r>
      <w:r w:rsidR="00B50A10" w:rsidRPr="00EC526E">
        <w:rPr>
          <w:sz w:val="24"/>
          <w:szCs w:val="24"/>
        </w:rPr>
        <w:t>(Superintendent)</w:t>
      </w:r>
    </w:p>
    <w:p w:rsidR="002736D6" w:rsidRPr="00EC526E" w:rsidRDefault="00152173" w:rsidP="00135394">
      <w:pPr>
        <w:pStyle w:val="ListParagraph"/>
        <w:numPr>
          <w:ilvl w:val="0"/>
          <w:numId w:val="4"/>
        </w:numPr>
        <w:spacing w:before="80" w:after="80" w:line="240" w:lineRule="auto"/>
        <w:contextualSpacing w:val="0"/>
        <w:rPr>
          <w:sz w:val="24"/>
          <w:szCs w:val="24"/>
        </w:rPr>
      </w:pPr>
      <w:r w:rsidRPr="00EC526E">
        <w:rPr>
          <w:b/>
          <w:sz w:val="24"/>
          <w:szCs w:val="24"/>
        </w:rPr>
        <w:t>Det</w:t>
      </w:r>
      <w:r w:rsidR="006C4210" w:rsidRPr="00EC526E">
        <w:rPr>
          <w:b/>
          <w:sz w:val="24"/>
          <w:szCs w:val="24"/>
        </w:rPr>
        <w:t>ermination of Next Meeting Date</w:t>
      </w:r>
      <w:r w:rsidR="006C4210" w:rsidRPr="00EC526E">
        <w:rPr>
          <w:sz w:val="24"/>
          <w:szCs w:val="24"/>
        </w:rPr>
        <w:t xml:space="preserve"> </w:t>
      </w:r>
      <w:r w:rsidR="000E7A55" w:rsidRPr="00EC526E">
        <w:rPr>
          <w:sz w:val="24"/>
          <w:szCs w:val="24"/>
        </w:rPr>
        <w:t>(Chair)</w:t>
      </w:r>
    </w:p>
    <w:p w:rsidR="006C4210" w:rsidRPr="00EC526E" w:rsidRDefault="006C4210" w:rsidP="00135394">
      <w:pPr>
        <w:pStyle w:val="ListParagraph"/>
        <w:numPr>
          <w:ilvl w:val="0"/>
          <w:numId w:val="4"/>
        </w:numPr>
        <w:spacing w:before="80" w:after="80" w:line="240" w:lineRule="auto"/>
        <w:contextualSpacing w:val="0"/>
        <w:rPr>
          <w:sz w:val="24"/>
          <w:szCs w:val="24"/>
        </w:rPr>
      </w:pPr>
      <w:r w:rsidRPr="00EC526E">
        <w:rPr>
          <w:b/>
          <w:sz w:val="24"/>
          <w:szCs w:val="24"/>
        </w:rPr>
        <w:t>Adjourn</w:t>
      </w:r>
      <w:r w:rsidRPr="00EC526E">
        <w:rPr>
          <w:sz w:val="24"/>
          <w:szCs w:val="24"/>
        </w:rPr>
        <w:t xml:space="preserve"> </w:t>
      </w:r>
    </w:p>
    <w:p w:rsidR="000E7A55" w:rsidRPr="00EC526E" w:rsidRDefault="000E7A55" w:rsidP="0096586C">
      <w:pPr>
        <w:ind w:left="360"/>
        <w:rPr>
          <w:sz w:val="24"/>
          <w:szCs w:val="24"/>
        </w:rPr>
      </w:pPr>
    </w:p>
    <w:p w:rsidR="00A37054" w:rsidRPr="00EC526E" w:rsidRDefault="006C4210" w:rsidP="0096586C">
      <w:pPr>
        <w:ind w:left="360"/>
        <w:rPr>
          <w:sz w:val="24"/>
          <w:szCs w:val="24"/>
        </w:rPr>
      </w:pPr>
      <w:r w:rsidRPr="00EC526E">
        <w:rPr>
          <w:sz w:val="24"/>
          <w:szCs w:val="24"/>
        </w:rPr>
        <w:t>Not</w:t>
      </w:r>
      <w:r w:rsidR="00A37054" w:rsidRPr="00EC526E">
        <w:rPr>
          <w:sz w:val="24"/>
          <w:szCs w:val="24"/>
        </w:rPr>
        <w:t>ices</w:t>
      </w:r>
      <w:r w:rsidRPr="00EC526E">
        <w:rPr>
          <w:sz w:val="24"/>
          <w:szCs w:val="24"/>
        </w:rPr>
        <w:t xml:space="preserve"> </w:t>
      </w:r>
    </w:p>
    <w:p w:rsidR="00A37054" w:rsidRPr="00EC526E" w:rsidRDefault="006C4210" w:rsidP="00A37054">
      <w:pPr>
        <w:pStyle w:val="ListParagraph"/>
        <w:numPr>
          <w:ilvl w:val="0"/>
          <w:numId w:val="5"/>
        </w:numPr>
        <w:rPr>
          <w:sz w:val="24"/>
          <w:szCs w:val="24"/>
        </w:rPr>
      </w:pPr>
      <w:r w:rsidRPr="00EC526E">
        <w:rPr>
          <w:sz w:val="24"/>
          <w:szCs w:val="24"/>
        </w:rPr>
        <w:t>Under the Brown Act, all CBOC meetings are open to the public, and agenda will be made available to the public prior to each meeting.  Members of the community are invited and encouraged to attend and participate.</w:t>
      </w:r>
    </w:p>
    <w:p w:rsidR="00A37054" w:rsidRPr="00EC526E" w:rsidRDefault="006C4210" w:rsidP="00A37054">
      <w:pPr>
        <w:pStyle w:val="ListParagraph"/>
        <w:numPr>
          <w:ilvl w:val="0"/>
          <w:numId w:val="5"/>
        </w:numPr>
        <w:rPr>
          <w:sz w:val="24"/>
          <w:szCs w:val="24"/>
        </w:rPr>
      </w:pPr>
      <w:r w:rsidRPr="00EC526E">
        <w:rPr>
          <w:sz w:val="24"/>
          <w:szCs w:val="24"/>
        </w:rPr>
        <w:t>Pursuant to California Education Code Section 15280, the minutes of this meeting will be posted and publicly available on the Moraga School District’s website.</w:t>
      </w:r>
    </w:p>
    <w:p w:rsidR="009F43F3" w:rsidRPr="00EC526E" w:rsidRDefault="009F43F3" w:rsidP="00A37054">
      <w:pPr>
        <w:pStyle w:val="ListParagraph"/>
        <w:numPr>
          <w:ilvl w:val="0"/>
          <w:numId w:val="5"/>
        </w:numPr>
        <w:rPr>
          <w:sz w:val="24"/>
          <w:szCs w:val="24"/>
        </w:rPr>
      </w:pPr>
      <w:r w:rsidRPr="00EC526E">
        <w:rPr>
          <w:rFonts w:cstheme="minorHAnsi"/>
          <w:bCs/>
          <w:iCs/>
          <w:sz w:val="24"/>
          <w:szCs w:val="24"/>
          <w:shd w:val="clear" w:color="auto" w:fill="FFFFFF"/>
        </w:rPr>
        <w:t>This meeting is being held pursuant to Executive Order N-25-20 issued by California Governor Gavin Newsom on March 12, 2020. Any or all CBOC members may attend the meeting by phone or teleconference.</w:t>
      </w:r>
    </w:p>
    <w:p w:rsidR="006C4210" w:rsidRPr="00EC526E" w:rsidRDefault="00420463" w:rsidP="00891A97">
      <w:pPr>
        <w:ind w:left="360"/>
        <w:rPr>
          <w:sz w:val="24"/>
          <w:szCs w:val="24"/>
        </w:rPr>
      </w:pPr>
      <w:r w:rsidRPr="00EC526E">
        <w:rPr>
          <w:sz w:val="24"/>
          <w:szCs w:val="24"/>
        </w:rPr>
        <w:t xml:space="preserve">Posted: </w:t>
      </w:r>
      <w:r w:rsidR="00EC526E" w:rsidRPr="00EC526E">
        <w:rPr>
          <w:sz w:val="24"/>
          <w:szCs w:val="24"/>
        </w:rPr>
        <w:t>April 23</w:t>
      </w:r>
      <w:r w:rsidR="009F43F3" w:rsidRPr="00EC526E">
        <w:rPr>
          <w:sz w:val="24"/>
          <w:szCs w:val="24"/>
        </w:rPr>
        <w:t>, 202</w:t>
      </w:r>
      <w:r w:rsidR="006D79FE" w:rsidRPr="00EC526E">
        <w:rPr>
          <w:sz w:val="24"/>
          <w:szCs w:val="24"/>
        </w:rPr>
        <w:t>1</w:t>
      </w:r>
    </w:p>
    <w:sectPr w:rsidR="006C4210" w:rsidRPr="00EC526E" w:rsidSect="00D140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D1D"/>
    <w:multiLevelType w:val="hybridMultilevel"/>
    <w:tmpl w:val="E2BA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386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5B27A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62300635"/>
    <w:multiLevelType w:val="multilevel"/>
    <w:tmpl w:val="B016C4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C4005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MjA0N7awNDE1MrZU0lEKTi0uzszPAykwrAUAxkfCSiwAAAA="/>
  </w:docVars>
  <w:rsids>
    <w:rsidRoot w:val="00152173"/>
    <w:rsid w:val="000311FE"/>
    <w:rsid w:val="000876D9"/>
    <w:rsid w:val="000E7A55"/>
    <w:rsid w:val="00135394"/>
    <w:rsid w:val="00146808"/>
    <w:rsid w:val="00152173"/>
    <w:rsid w:val="00176AB9"/>
    <w:rsid w:val="001777D9"/>
    <w:rsid w:val="001A1665"/>
    <w:rsid w:val="00234F3D"/>
    <w:rsid w:val="002625A9"/>
    <w:rsid w:val="002736D6"/>
    <w:rsid w:val="004006C1"/>
    <w:rsid w:val="00420463"/>
    <w:rsid w:val="00464CBF"/>
    <w:rsid w:val="00497137"/>
    <w:rsid w:val="00507C7C"/>
    <w:rsid w:val="005337EA"/>
    <w:rsid w:val="00574D82"/>
    <w:rsid w:val="005F0FD0"/>
    <w:rsid w:val="0062440A"/>
    <w:rsid w:val="0065348C"/>
    <w:rsid w:val="00654B94"/>
    <w:rsid w:val="0066398C"/>
    <w:rsid w:val="006C4210"/>
    <w:rsid w:val="006D77FE"/>
    <w:rsid w:val="006D79FE"/>
    <w:rsid w:val="00827296"/>
    <w:rsid w:val="00891A97"/>
    <w:rsid w:val="008C4394"/>
    <w:rsid w:val="0092107A"/>
    <w:rsid w:val="00942D3E"/>
    <w:rsid w:val="0096586C"/>
    <w:rsid w:val="009C0476"/>
    <w:rsid w:val="009F43F3"/>
    <w:rsid w:val="00A37054"/>
    <w:rsid w:val="00AC6123"/>
    <w:rsid w:val="00B35D67"/>
    <w:rsid w:val="00B50A10"/>
    <w:rsid w:val="00B879A2"/>
    <w:rsid w:val="00D140F7"/>
    <w:rsid w:val="00D41CF9"/>
    <w:rsid w:val="00DC258F"/>
    <w:rsid w:val="00DD6B0C"/>
    <w:rsid w:val="00E871AB"/>
    <w:rsid w:val="00EC526E"/>
    <w:rsid w:val="00ED6CE7"/>
    <w:rsid w:val="00EF46A4"/>
    <w:rsid w:val="00FD6FF5"/>
    <w:rsid w:val="00FD74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0F98C-3D7C-4898-8FF0-C27EED1B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94"/>
    <w:pPr>
      <w:ind w:left="720"/>
      <w:contextualSpacing/>
    </w:pPr>
  </w:style>
  <w:style w:type="character" w:styleId="Hyperlink">
    <w:name w:val="Hyperlink"/>
    <w:basedOn w:val="DefaultParagraphFont"/>
    <w:uiPriority w:val="99"/>
    <w:unhideWhenUsed/>
    <w:rsid w:val="00A37054"/>
    <w:rPr>
      <w:color w:val="0000FF"/>
      <w:u w:val="single"/>
    </w:rPr>
  </w:style>
  <w:style w:type="character" w:styleId="UnresolvedMention">
    <w:name w:val="Unresolved Mention"/>
    <w:basedOn w:val="DefaultParagraphFont"/>
    <w:uiPriority w:val="99"/>
    <w:semiHidden/>
    <w:unhideWhenUsed/>
    <w:rsid w:val="0049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46206697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Lueder</dc:creator>
  <cp:lastModifiedBy>Jennifer Baier</cp:lastModifiedBy>
  <cp:revision>2</cp:revision>
  <dcterms:created xsi:type="dcterms:W3CDTF">2021-04-23T23:49:00Z</dcterms:created>
  <dcterms:modified xsi:type="dcterms:W3CDTF">2021-04-23T23:49:00Z</dcterms:modified>
</cp:coreProperties>
</file>